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D0CC6" w14:textId="31F77FA5" w:rsidR="00460CC9" w:rsidRPr="00460CC9" w:rsidRDefault="00460CC9" w:rsidP="00460CC9">
      <w:pPr>
        <w:rPr>
          <w:rFonts w:asciiTheme="minorEastAsia" w:hAnsiTheme="minorEastAsia"/>
          <w:b/>
          <w:bCs/>
          <w:sz w:val="36"/>
          <w:szCs w:val="44"/>
        </w:rPr>
      </w:pPr>
      <w:r w:rsidRPr="00460CC9">
        <w:rPr>
          <w:rFonts w:asciiTheme="minorEastAsia" w:hAnsiTheme="minorEastAsia"/>
          <w:b/>
          <w:bCs/>
          <w:noProof/>
          <w:sz w:val="36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E8B49B" wp14:editId="1D89E96C">
                <wp:simplePos x="0" y="0"/>
                <wp:positionH relativeFrom="column">
                  <wp:posOffset>-1184910</wp:posOffset>
                </wp:positionH>
                <wp:positionV relativeFrom="paragraph">
                  <wp:posOffset>-1260475</wp:posOffset>
                </wp:positionV>
                <wp:extent cx="8420100" cy="1107757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0100" cy="11077575"/>
                        </a:xfrm>
                        <a:prstGeom prst="rect">
                          <a:avLst/>
                        </a:prstGeom>
                        <a:blipFill>
                          <a:blip r:embed="rId5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DC9D52" id="正方形/長方形 1" o:spid="_x0000_s1026" style="position:absolute;margin-left:-93.3pt;margin-top:-99.25pt;width:663pt;height:87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" strokecolor="#09101d [484]" strokeweight="1pt">
                <v:fill r:id="rId6" o:title="" recolor="t" rotate="t" type="tile"/>
              </v:rect>
            </w:pict>
          </mc:Fallback>
        </mc:AlternateContent>
      </w:r>
      <w:r w:rsidRPr="00460CC9">
        <w:rPr>
          <w:rFonts w:asciiTheme="minorEastAsia" w:hAnsiTheme="minorEastAsia"/>
          <w:b/>
          <w:bCs/>
          <w:sz w:val="36"/>
          <w:szCs w:val="44"/>
        </w:rPr>
        <w:t>○○プロジェクト定例会議</w:t>
      </w:r>
    </w:p>
    <w:p w14:paraId="29EB5A2D" w14:textId="2F2DEF4C" w:rsidR="00460CC9" w:rsidRPr="00460CC9" w:rsidRDefault="00460CC9" w:rsidP="00460CC9">
      <w:pPr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br/>
        <w:t>日時：202</w:t>
      </w:r>
      <w:r>
        <w:rPr>
          <w:rFonts w:asciiTheme="minorEastAsia" w:hAnsiTheme="minorEastAsia" w:hint="eastAsia"/>
        </w:rPr>
        <w:t>6</w:t>
      </w:r>
      <w:r w:rsidRPr="00460CC9">
        <w:rPr>
          <w:rFonts w:asciiTheme="minorEastAsia" w:hAnsiTheme="minorEastAsia"/>
        </w:rPr>
        <w:t>年</w:t>
      </w:r>
      <w:r>
        <w:rPr>
          <w:rFonts w:asciiTheme="minorEastAsia" w:hAnsiTheme="minorEastAsia" w:hint="eastAsia"/>
        </w:rPr>
        <w:t>2</w:t>
      </w:r>
      <w:r w:rsidRPr="00460CC9">
        <w:rPr>
          <w:rFonts w:asciiTheme="minorEastAsia" w:hAnsiTheme="minorEastAsia"/>
        </w:rPr>
        <w:t>月</w:t>
      </w:r>
      <w:r>
        <w:rPr>
          <w:rFonts w:asciiTheme="minorEastAsia" w:hAnsiTheme="minorEastAsia" w:hint="eastAsia"/>
        </w:rPr>
        <w:t>4</w:t>
      </w:r>
      <w:r w:rsidRPr="00460CC9">
        <w:rPr>
          <w:rFonts w:asciiTheme="minorEastAsia" w:hAnsiTheme="minorEastAsia"/>
        </w:rPr>
        <w:t>日（水） 13:00-14:30</w:t>
      </w:r>
      <w:r w:rsidRPr="00460CC9">
        <w:rPr>
          <w:rFonts w:asciiTheme="minorEastAsia" w:hAnsiTheme="minorEastAsia"/>
        </w:rPr>
        <w:br/>
        <w:t>場所：会議室</w:t>
      </w:r>
      <w:r>
        <w:rPr>
          <w:rFonts w:asciiTheme="minorEastAsia" w:hAnsiTheme="minorEastAsia" w:hint="eastAsia"/>
        </w:rPr>
        <w:t>Ａ</w:t>
      </w:r>
      <w:r w:rsidRPr="00460CC9">
        <w:rPr>
          <w:rFonts w:asciiTheme="minorEastAsia" w:hAnsiTheme="minorEastAsia"/>
        </w:rPr>
        <w:t xml:space="preserve"> / オンライン（Zoom）</w:t>
      </w:r>
      <w:r w:rsidRPr="00460CC9">
        <w:rPr>
          <w:rFonts w:asciiTheme="minorEastAsia" w:hAnsiTheme="minorEastAsia"/>
        </w:rPr>
        <w:br/>
        <w:t>参加者：</w:t>
      </w:r>
      <w:r>
        <w:rPr>
          <w:rFonts w:asciiTheme="minorEastAsia" w:hAnsiTheme="minorEastAsia" w:hint="eastAsia"/>
        </w:rPr>
        <w:t>田中</w:t>
      </w:r>
      <w:r w:rsidRPr="00460CC9">
        <w:rPr>
          <w:rFonts w:asciiTheme="minorEastAsia" w:hAnsiTheme="minorEastAsia"/>
        </w:rPr>
        <w:t>、</w:t>
      </w:r>
      <w:r>
        <w:rPr>
          <w:rFonts w:asciiTheme="minorEastAsia" w:hAnsiTheme="minorEastAsia" w:hint="eastAsia"/>
        </w:rPr>
        <w:t>伊藤</w:t>
      </w:r>
      <w:r w:rsidRPr="00460CC9">
        <w:rPr>
          <w:rFonts w:asciiTheme="minorEastAsia" w:hAnsiTheme="minorEastAsia"/>
        </w:rPr>
        <w:t>、</w:t>
      </w:r>
      <w:r>
        <w:rPr>
          <w:rFonts w:asciiTheme="minorEastAsia" w:hAnsiTheme="minorEastAsia" w:hint="eastAsia"/>
        </w:rPr>
        <w:t>佐々木</w:t>
      </w:r>
      <w:r w:rsidRPr="00460CC9">
        <w:rPr>
          <w:rFonts w:asciiTheme="minorEastAsia" w:hAnsiTheme="minorEastAsia"/>
        </w:rPr>
        <w:t>、</w:t>
      </w:r>
      <w:r>
        <w:rPr>
          <w:rFonts w:asciiTheme="minorEastAsia" w:hAnsiTheme="minorEastAsia" w:hint="eastAsia"/>
        </w:rPr>
        <w:t>村田（記）</w:t>
      </w:r>
    </w:p>
    <w:p w14:paraId="21E1C462" w14:textId="77777777" w:rsidR="00460CC9" w:rsidRPr="00460CC9" w:rsidRDefault="00460CC9" w:rsidP="00460CC9">
      <w:pPr>
        <w:rPr>
          <w:rFonts w:asciiTheme="minorEastAsia" w:hAnsiTheme="minorEastAsia"/>
        </w:rPr>
      </w:pPr>
    </w:p>
    <w:p w14:paraId="3670C363" w14:textId="1F0485D5" w:rsidR="00460CC9" w:rsidRPr="00460CC9" w:rsidRDefault="00460CC9" w:rsidP="00460CC9">
      <w:pPr>
        <w:pStyle w:val="a9"/>
        <w:numPr>
          <w:ilvl w:val="0"/>
          <w:numId w:val="3"/>
        </w:numPr>
        <w:rPr>
          <w:rFonts w:asciiTheme="minorEastAsia" w:hAnsiTheme="minorEastAsia"/>
          <w:sz w:val="22"/>
          <w:szCs w:val="28"/>
        </w:rPr>
      </w:pPr>
      <w:r w:rsidRPr="00460CC9">
        <w:rPr>
          <w:rFonts w:asciiTheme="minorEastAsia" w:hAnsiTheme="minorEastAsia"/>
          <w:sz w:val="22"/>
          <w:szCs w:val="28"/>
        </w:rPr>
        <w:t>会議の目的</w:t>
      </w:r>
    </w:p>
    <w:p w14:paraId="2629DCB9" w14:textId="4F02B89A" w:rsidR="00460CC9" w:rsidRPr="00460CC9" w:rsidRDefault="00460CC9" w:rsidP="00460CC9">
      <w:pPr>
        <w:pStyle w:val="a9"/>
        <w:ind w:left="360"/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プロジェクトの進捗確認と次のステップの決定</w:t>
      </w:r>
    </w:p>
    <w:p w14:paraId="40AB4F84" w14:textId="77777777" w:rsidR="00460CC9" w:rsidRPr="00460CC9" w:rsidRDefault="00460CC9" w:rsidP="00460CC9">
      <w:pPr>
        <w:rPr>
          <w:rFonts w:asciiTheme="minorEastAsia" w:hAnsiTheme="minorEastAsia" w:hint="eastAsia"/>
        </w:rPr>
      </w:pPr>
    </w:p>
    <w:p w14:paraId="54D2FA09" w14:textId="3CCEFC0B" w:rsidR="00460CC9" w:rsidRPr="00460CC9" w:rsidRDefault="00460CC9" w:rsidP="00460CC9">
      <w:pPr>
        <w:pStyle w:val="a9"/>
        <w:numPr>
          <w:ilvl w:val="0"/>
          <w:numId w:val="3"/>
        </w:numPr>
        <w:rPr>
          <w:rFonts w:asciiTheme="minorEastAsia" w:hAnsiTheme="minorEastAsia"/>
          <w:sz w:val="22"/>
          <w:szCs w:val="28"/>
        </w:rPr>
      </w:pPr>
      <w:r w:rsidRPr="00460CC9">
        <w:rPr>
          <w:rFonts w:asciiTheme="minorEastAsia" w:hAnsiTheme="minorEastAsia"/>
          <w:sz w:val="22"/>
          <w:szCs w:val="28"/>
        </w:rPr>
        <w:t>議題</w:t>
      </w:r>
    </w:p>
    <w:p w14:paraId="7C307758" w14:textId="15D27380" w:rsidR="00460CC9" w:rsidRPr="00460CC9" w:rsidRDefault="00460CC9" w:rsidP="00460CC9">
      <w:pPr>
        <w:pStyle w:val="a9"/>
        <w:ind w:left="360"/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議題1：</w:t>
      </w:r>
      <w:r>
        <w:rPr>
          <w:rFonts w:asciiTheme="minorEastAsia" w:hAnsiTheme="minorEastAsia" w:hint="eastAsia"/>
        </w:rPr>
        <w:t>プロジェクト</w:t>
      </w:r>
      <w:r w:rsidRPr="00460CC9">
        <w:rPr>
          <w:rFonts w:asciiTheme="minorEastAsia" w:hAnsiTheme="minorEastAsia"/>
        </w:rPr>
        <w:t>進捗確認（</w:t>
      </w:r>
      <w:r>
        <w:rPr>
          <w:rFonts w:asciiTheme="minorEastAsia" w:hAnsiTheme="minorEastAsia" w:hint="eastAsia"/>
        </w:rPr>
        <w:t>3</w:t>
      </w:r>
      <w:r w:rsidRPr="00460CC9">
        <w:rPr>
          <w:rFonts w:asciiTheme="minorEastAsia" w:hAnsiTheme="minorEastAsia"/>
        </w:rPr>
        <w:t>0分）</w:t>
      </w:r>
    </w:p>
    <w:p w14:paraId="6A5F6F37" w14:textId="37C31DE0" w:rsidR="00460CC9" w:rsidRPr="00460CC9" w:rsidRDefault="00460CC9" w:rsidP="00460CC9">
      <w:pPr>
        <w:numPr>
          <w:ilvl w:val="0"/>
          <w:numId w:val="1"/>
        </w:numPr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背景：前回会議で決定した施策のレビュー</w:t>
      </w:r>
    </w:p>
    <w:p w14:paraId="0E35A721" w14:textId="2CBA95BD" w:rsidR="00460CC9" w:rsidRPr="00460CC9" w:rsidRDefault="00460CC9" w:rsidP="00460CC9">
      <w:pPr>
        <w:numPr>
          <w:ilvl w:val="0"/>
          <w:numId w:val="1"/>
        </w:numPr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決定事項</w:t>
      </w:r>
      <w:r w:rsidRPr="00460CC9">
        <w:rPr>
          <w:rFonts w:asciiTheme="minorEastAsia" w:hAnsiTheme="minorEastAsia"/>
        </w:rPr>
        <w:br/>
        <w:t>ターゲット層を再設定（担当：</w:t>
      </w:r>
      <w:r>
        <w:rPr>
          <w:rFonts w:asciiTheme="minorEastAsia" w:hAnsiTheme="minorEastAsia" w:hint="eastAsia"/>
        </w:rPr>
        <w:t>伊藤</w:t>
      </w:r>
      <w:r w:rsidRPr="00460CC9">
        <w:rPr>
          <w:rFonts w:asciiTheme="minorEastAsia" w:hAnsiTheme="minorEastAsia"/>
        </w:rPr>
        <w:t>）</w:t>
      </w:r>
      <w:r w:rsidRPr="00460CC9">
        <w:rPr>
          <w:rFonts w:asciiTheme="minorEastAsia" w:hAnsiTheme="minorEastAsia"/>
        </w:rPr>
        <w:br/>
        <w:t>コンテンツ企画の方向性を変更（担当：田中）</w:t>
      </w:r>
    </w:p>
    <w:p w14:paraId="61906463" w14:textId="04F62977" w:rsidR="00460CC9" w:rsidRPr="00460CC9" w:rsidRDefault="00460CC9" w:rsidP="00460CC9">
      <w:pPr>
        <w:ind w:left="360"/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議題2：次期プロジェクトの策定（40分）</w:t>
      </w:r>
    </w:p>
    <w:p w14:paraId="7B68084C" w14:textId="5544D184" w:rsidR="00460CC9" w:rsidRPr="00460CC9" w:rsidRDefault="00460CC9" w:rsidP="00460CC9">
      <w:pPr>
        <w:numPr>
          <w:ilvl w:val="0"/>
          <w:numId w:val="2"/>
        </w:numPr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背景：次期の戦略を</w:t>
      </w:r>
      <w:r>
        <w:rPr>
          <w:rFonts w:asciiTheme="minorEastAsia" w:hAnsiTheme="minorEastAsia" w:hint="eastAsia"/>
        </w:rPr>
        <w:t>検討</w:t>
      </w:r>
    </w:p>
    <w:p w14:paraId="61133FBF" w14:textId="449BB933" w:rsidR="00460CC9" w:rsidRPr="00460CC9" w:rsidRDefault="00460CC9" w:rsidP="00460CC9">
      <w:pPr>
        <w:numPr>
          <w:ilvl w:val="0"/>
          <w:numId w:val="2"/>
        </w:numPr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決定事項</w:t>
      </w:r>
      <w:r w:rsidRPr="00460CC9">
        <w:rPr>
          <w:rFonts w:asciiTheme="minorEastAsia" w:hAnsiTheme="minorEastAsia"/>
        </w:rPr>
        <w:br/>
      </w:r>
      <w:r>
        <w:rPr>
          <w:rFonts w:asciiTheme="minorEastAsia" w:hAnsiTheme="minorEastAsia" w:hint="eastAsia"/>
        </w:rPr>
        <w:t>2</w:t>
      </w:r>
      <w:r w:rsidRPr="00460CC9">
        <w:rPr>
          <w:rFonts w:asciiTheme="minorEastAsia" w:hAnsiTheme="minorEastAsia"/>
        </w:rPr>
        <w:t>月中に市場調査（担当：</w:t>
      </w:r>
      <w:r>
        <w:rPr>
          <w:rFonts w:asciiTheme="minorEastAsia" w:hAnsiTheme="minorEastAsia" w:hint="eastAsia"/>
        </w:rPr>
        <w:t>佐々木</w:t>
      </w:r>
      <w:r w:rsidRPr="00460CC9">
        <w:rPr>
          <w:rFonts w:asciiTheme="minorEastAsia" w:hAnsiTheme="minorEastAsia"/>
        </w:rPr>
        <w:t>）</w:t>
      </w:r>
      <w:r w:rsidRPr="00460CC9">
        <w:rPr>
          <w:rFonts w:asciiTheme="minorEastAsia" w:hAnsiTheme="minorEastAsia"/>
        </w:rPr>
        <w:br/>
      </w:r>
      <w:r>
        <w:rPr>
          <w:rFonts w:asciiTheme="minorEastAsia" w:hAnsiTheme="minorEastAsia" w:hint="eastAsia"/>
        </w:rPr>
        <w:t>3</w:t>
      </w:r>
      <w:r w:rsidRPr="00460CC9">
        <w:rPr>
          <w:rFonts w:asciiTheme="minorEastAsia" w:hAnsiTheme="minorEastAsia"/>
        </w:rPr>
        <w:t>月</w:t>
      </w:r>
      <w:r>
        <w:rPr>
          <w:rFonts w:asciiTheme="minorEastAsia" w:hAnsiTheme="minorEastAsia" w:hint="eastAsia"/>
        </w:rPr>
        <w:t>2</w:t>
      </w:r>
      <w:r w:rsidRPr="00460CC9">
        <w:rPr>
          <w:rFonts w:asciiTheme="minorEastAsia" w:hAnsiTheme="minorEastAsia"/>
        </w:rPr>
        <w:t>日までに案をまとめる（担当：</w:t>
      </w:r>
      <w:r>
        <w:rPr>
          <w:rFonts w:asciiTheme="minorEastAsia" w:hAnsiTheme="minorEastAsia" w:hint="eastAsia"/>
        </w:rPr>
        <w:t>村田</w:t>
      </w:r>
      <w:r w:rsidRPr="00460CC9">
        <w:rPr>
          <w:rFonts w:asciiTheme="minorEastAsia" w:hAnsiTheme="minorEastAsia"/>
        </w:rPr>
        <w:t>）</w:t>
      </w:r>
    </w:p>
    <w:p w14:paraId="6FDC7FA8" w14:textId="77777777" w:rsidR="00460CC9" w:rsidRPr="00460CC9" w:rsidRDefault="00460CC9" w:rsidP="00460CC9">
      <w:pPr>
        <w:ind w:left="360"/>
        <w:rPr>
          <w:rFonts w:asciiTheme="minorEastAsia" w:hAnsiTheme="minorEastAsia" w:hint="eastAsia"/>
        </w:rPr>
      </w:pPr>
    </w:p>
    <w:p w14:paraId="18E91E88" w14:textId="424511CF" w:rsidR="00460CC9" w:rsidRPr="00460CC9" w:rsidRDefault="00460CC9" w:rsidP="00460CC9">
      <w:pPr>
        <w:pStyle w:val="a9"/>
        <w:numPr>
          <w:ilvl w:val="0"/>
          <w:numId w:val="3"/>
        </w:numPr>
        <w:rPr>
          <w:rFonts w:asciiTheme="minorEastAsia" w:hAnsiTheme="minorEastAsia"/>
          <w:sz w:val="22"/>
          <w:szCs w:val="28"/>
        </w:rPr>
      </w:pPr>
      <w:proofErr w:type="spellStart"/>
      <w:r w:rsidRPr="00460CC9">
        <w:rPr>
          <w:rFonts w:asciiTheme="minorEastAsia" w:hAnsiTheme="minorEastAsia" w:hint="eastAsia"/>
          <w:sz w:val="22"/>
          <w:szCs w:val="28"/>
        </w:rPr>
        <w:t>ToDo</w:t>
      </w:r>
      <w:proofErr w:type="spellEnd"/>
      <w:r w:rsidRPr="00460CC9">
        <w:rPr>
          <w:rFonts w:asciiTheme="minorEastAsia" w:hAnsiTheme="minorEastAsia"/>
          <w:sz w:val="22"/>
          <w:szCs w:val="28"/>
        </w:rPr>
        <w:t>リスト</w:t>
      </w:r>
    </w:p>
    <w:p w14:paraId="758B7719" w14:textId="7AFD9397" w:rsidR="00460CC9" w:rsidRPr="00460CC9" w:rsidRDefault="00460CC9" w:rsidP="00460CC9">
      <w:pPr>
        <w:pStyle w:val="a9"/>
        <w:ind w:left="36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伊藤</w:t>
      </w:r>
      <w:r w:rsidRPr="00460CC9">
        <w:rPr>
          <w:rFonts w:asciiTheme="minorEastAsia" w:hAnsiTheme="minorEastAsia"/>
        </w:rPr>
        <w:t xml:space="preserve">：ターゲット層を再設定 → </w:t>
      </w:r>
      <w:r>
        <w:rPr>
          <w:rFonts w:asciiTheme="minorEastAsia" w:hAnsiTheme="minorEastAsia" w:hint="eastAsia"/>
        </w:rPr>
        <w:t>2</w:t>
      </w:r>
      <w:r w:rsidRPr="00460CC9">
        <w:rPr>
          <w:rFonts w:asciiTheme="minorEastAsia" w:hAnsiTheme="minorEastAsia"/>
        </w:rPr>
        <w:t>月10日まで</w:t>
      </w:r>
      <w:r w:rsidRPr="00460CC9">
        <w:rPr>
          <w:rFonts w:asciiTheme="minorEastAsia" w:hAnsiTheme="minorEastAsia"/>
        </w:rPr>
        <w:br/>
        <w:t xml:space="preserve">田中：コンテンツ企画を見直し → </w:t>
      </w:r>
      <w:r>
        <w:rPr>
          <w:rFonts w:asciiTheme="minorEastAsia" w:hAnsiTheme="minorEastAsia" w:hint="eastAsia"/>
        </w:rPr>
        <w:t>2</w:t>
      </w:r>
      <w:r w:rsidRPr="00460CC9">
        <w:rPr>
          <w:rFonts w:asciiTheme="minorEastAsia" w:hAnsiTheme="minorEastAsia"/>
        </w:rPr>
        <w:t>月15日まで</w:t>
      </w:r>
      <w:r w:rsidRPr="00460CC9">
        <w:rPr>
          <w:rFonts w:asciiTheme="minorEastAsia" w:hAnsiTheme="minorEastAsia"/>
        </w:rPr>
        <w:br/>
      </w:r>
      <w:r>
        <w:rPr>
          <w:rFonts w:asciiTheme="minorEastAsia" w:hAnsiTheme="minorEastAsia" w:hint="eastAsia"/>
        </w:rPr>
        <w:t>佐々木</w:t>
      </w:r>
      <w:r w:rsidRPr="00460CC9">
        <w:rPr>
          <w:rFonts w:asciiTheme="minorEastAsia" w:hAnsiTheme="minorEastAsia"/>
        </w:rPr>
        <w:t xml:space="preserve">：市場調査の結果をまとめる → </w:t>
      </w:r>
      <w:r>
        <w:rPr>
          <w:rFonts w:asciiTheme="minorEastAsia" w:hAnsiTheme="minorEastAsia" w:hint="eastAsia"/>
        </w:rPr>
        <w:t>2</w:t>
      </w:r>
      <w:r w:rsidRPr="00460CC9">
        <w:rPr>
          <w:rFonts w:asciiTheme="minorEastAsia" w:hAnsiTheme="minorEastAsia"/>
        </w:rPr>
        <w:t>月25日まで</w:t>
      </w:r>
    </w:p>
    <w:p w14:paraId="05FF48A5" w14:textId="77777777" w:rsidR="00460CC9" w:rsidRPr="00460CC9" w:rsidRDefault="00460CC9" w:rsidP="00460CC9">
      <w:pPr>
        <w:pStyle w:val="a9"/>
        <w:ind w:left="360"/>
        <w:rPr>
          <w:rFonts w:asciiTheme="minorEastAsia" w:hAnsiTheme="minorEastAsia" w:hint="eastAsia"/>
        </w:rPr>
      </w:pPr>
    </w:p>
    <w:p w14:paraId="23FFAE04" w14:textId="7412A455" w:rsidR="00460CC9" w:rsidRPr="00460CC9" w:rsidRDefault="00460CC9" w:rsidP="00460CC9">
      <w:pPr>
        <w:pStyle w:val="a9"/>
        <w:numPr>
          <w:ilvl w:val="0"/>
          <w:numId w:val="3"/>
        </w:numPr>
        <w:rPr>
          <w:rFonts w:asciiTheme="minorEastAsia" w:hAnsiTheme="minorEastAsia"/>
          <w:sz w:val="22"/>
          <w:szCs w:val="28"/>
        </w:rPr>
      </w:pPr>
      <w:r w:rsidRPr="00460CC9">
        <w:rPr>
          <w:rFonts w:asciiTheme="minorEastAsia" w:hAnsiTheme="minorEastAsia" w:hint="eastAsia"/>
          <w:sz w:val="22"/>
          <w:szCs w:val="28"/>
        </w:rPr>
        <w:t>保留</w:t>
      </w:r>
      <w:r w:rsidRPr="00460CC9">
        <w:rPr>
          <w:rFonts w:asciiTheme="minorEastAsia" w:hAnsiTheme="minorEastAsia"/>
          <w:sz w:val="22"/>
          <w:szCs w:val="28"/>
        </w:rPr>
        <w:t>事項</w:t>
      </w:r>
    </w:p>
    <w:p w14:paraId="62071181" w14:textId="0E84C0ED" w:rsidR="00460CC9" w:rsidRDefault="00460CC9" w:rsidP="00460CC9">
      <w:pPr>
        <w:pStyle w:val="a9"/>
        <w:ind w:left="360"/>
        <w:rPr>
          <w:rFonts w:asciiTheme="minorEastAsia" w:hAnsiTheme="minorEastAsia"/>
        </w:rPr>
      </w:pPr>
      <w:r w:rsidRPr="00460CC9">
        <w:rPr>
          <w:rFonts w:asciiTheme="minorEastAsia" w:hAnsiTheme="minorEastAsia"/>
        </w:rPr>
        <w:t>新サービスに関する議論 → 次回会議で実施予定</w:t>
      </w:r>
    </w:p>
    <w:p w14:paraId="4D7500EF" w14:textId="77777777" w:rsidR="00460CC9" w:rsidRPr="00460CC9" w:rsidRDefault="00460CC9" w:rsidP="00460CC9">
      <w:pPr>
        <w:pStyle w:val="a9"/>
        <w:ind w:left="360"/>
        <w:rPr>
          <w:rFonts w:asciiTheme="minorEastAsia" w:hAnsiTheme="minorEastAsia" w:hint="eastAsia"/>
        </w:rPr>
      </w:pPr>
    </w:p>
    <w:p w14:paraId="2D23A019" w14:textId="1053FB4F" w:rsidR="004855D5" w:rsidRPr="00460CC9" w:rsidRDefault="00460CC9">
      <w:pPr>
        <w:rPr>
          <w:rFonts w:asciiTheme="minorEastAsia" w:hAnsiTheme="minorEastAsia"/>
        </w:rPr>
      </w:pPr>
      <w:r w:rsidRPr="00460CC9">
        <w:rPr>
          <w:rFonts w:asciiTheme="minorEastAsia" w:hAnsiTheme="minorEastAsia"/>
          <w:sz w:val="22"/>
          <w:szCs w:val="28"/>
        </w:rPr>
        <w:t>5. 次回の会議は 3月12日（水）13:00～ を予定</w:t>
      </w:r>
    </w:p>
    <w:sectPr w:rsidR="004855D5" w:rsidRPr="00460CC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36435"/>
    <w:multiLevelType w:val="multilevel"/>
    <w:tmpl w:val="1BAE3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5E51C3"/>
    <w:multiLevelType w:val="hybridMultilevel"/>
    <w:tmpl w:val="1DAC9524"/>
    <w:lvl w:ilvl="0" w:tplc="D22EDF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C2C4DDE"/>
    <w:multiLevelType w:val="multilevel"/>
    <w:tmpl w:val="21589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2049643">
    <w:abstractNumId w:val="0"/>
  </w:num>
  <w:num w:numId="2" w16cid:durableId="2008899860">
    <w:abstractNumId w:val="2"/>
  </w:num>
  <w:num w:numId="3" w16cid:durableId="2010789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CC9"/>
    <w:rsid w:val="00037AB0"/>
    <w:rsid w:val="00460CC9"/>
    <w:rsid w:val="004855D5"/>
    <w:rsid w:val="00AE5DA9"/>
    <w:rsid w:val="00B6295A"/>
    <w:rsid w:val="00DC5873"/>
    <w:rsid w:val="00FF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5F7EE1"/>
  <w15:chartTrackingRefBased/>
  <w15:docId w15:val="{5732ACA6-D2C8-44D7-881D-C9FA4C7A3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60CC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0C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0C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0CC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0CC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0CC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0CC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0CC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0CC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60CC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60CC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60CC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60C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60C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60C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60C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60C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60CC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60C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60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0CC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60C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60C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60C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60CC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60CC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60C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60CC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60C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2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1</cp:revision>
  <dcterms:created xsi:type="dcterms:W3CDTF">2026-01-25T12:57:00Z</dcterms:created>
  <dcterms:modified xsi:type="dcterms:W3CDTF">2026-01-25T13:07:00Z</dcterms:modified>
</cp:coreProperties>
</file>